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80"/>
      </w:pPr>
      <w:r>
        <w:rPr>
          <w:rFonts w:ascii="Arial" w:cs="Arial" w:eastAsia="Arial" w:hAnsi="Arial"/>
          <w:b/>
          <w:bCs/>
          <w:color w:val="000000"/>
          <w:sz w:val="21"/>
          <w:szCs w:val="21"/>
        </w:rPr>
        <w:t xml:space="preserve">Oficiul sau biroul de cadastru: </w:t>
      </w:r>
      <w:r>
        <w:rPr>
          <w:rFonts w:ascii="Arial" w:cs="Arial" w:eastAsia="Arial" w:hAnsi="Arial"/>
          <w:color w:val="555555"/>
          <w:sz w:val="21"/>
          <w:szCs w:val="21"/>
        </w:rPr>
        <w:t xml:space="preserve">[de completat]</w:t>
      </w:r>
    </w:p>
    <w:p>
      <w:pPr>
        <w:pStyle w:val="Title"/>
        <w:spacing w:after="100"/>
        <w:jc w:val="center"/>
      </w:pPr>
      <w:r>
        <w:t xml:space="preserve">Cerere pentru eliberarea copiilor după documente din arhiva OCPI</w:t>
      </w:r>
    </w:p>
    <w:p>
      <w:pPr>
        <w:spacing w:after="260"/>
        <w:jc w:val="center"/>
      </w:pPr>
      <w:r>
        <w:rPr>
          <w:rFonts w:ascii="Arial" w:cs="Arial" w:eastAsia="Arial" w:hAnsi="Arial"/>
          <w:b/>
          <w:bCs/>
          <w:color w:val="17365D"/>
          <w:sz w:val="20"/>
          <w:szCs w:val="20"/>
        </w:rPr>
        <w:t xml:space="preserve">Model orientativ</w:t>
      </w:r>
    </w:p>
    <w:p>
      <w:pPr>
        <w:widowControl/>
        <w:spacing w:after="120" w:line="276" w:lineRule="auto"/>
      </w:pPr>
      <w:r>
        <w:rPr>
          <w:rFonts w:ascii="Arial" w:cs="Arial" w:eastAsia="Arial" w:hAnsi="Arial"/>
          <w:b/>
          <w:bCs/>
          <w:color w:val="000000"/>
          <w:sz w:val="21"/>
          <w:szCs w:val="21"/>
        </w:rPr>
        <w:t xml:space="preserve">Înainte de completare: </w:t>
      </w:r>
      <w:r>
        <w:rPr>
          <w:rFonts w:ascii="Arial" w:cs="Arial" w:eastAsia="Arial" w:hAnsi="Arial"/>
          <w:color w:val="000000"/>
          <w:sz w:val="21"/>
          <w:szCs w:val="21"/>
        </w:rPr>
        <w:t xml:space="preserve">Model orientativ. Oficiul verifică documentele existente în arhivă și interesul justificat pentru acces. Dacă publică un tipizat propriu, folosește-l sau transferă în el datele pregătite aici.</w:t>
      </w:r>
    </w:p>
    <w:p>
      <w:pPr>
        <w:pStyle w:val="Heading1"/>
        <w:keepNext/>
        <w:spacing w:after="90" w:before="220"/>
      </w:pPr>
      <w:r>
        <w:t xml:space="preserve">Cererea</w:t>
      </w:r>
    </w:p>
    <w:p>
      <w:pPr>
        <w:widowControl/>
        <w:spacing w:after="120" w:line="276" w:lineRule="auto"/>
      </w:pPr>
      <w:r>
        <w:rPr>
          <w:rFonts w:ascii="Arial" w:cs="Arial" w:eastAsia="Arial" w:hAnsi="Arial"/>
          <w:i w:val="false"/>
          <w:iCs w:val="false"/>
          <w:color w:val="000000"/>
          <w:sz w:val="21"/>
          <w:szCs w:val="21"/>
        </w:rPr>
        <w:t xml:space="preserve">Subsemnatul sau subsemnata [de completat], formulez prezenta cerere și solicit eliberarea copiilor după documentele din arhivă identificate mai jos, pentru pregătirea dosarului succesoral. Vă rog să îmi comunicați condițiile de acces, tariful aplicabil și eventualele informații necesare identificării documentelor.</w:t>
      </w:r>
    </w:p>
    <w:p>
      <w:pPr>
        <w:pStyle w:val="Heading1"/>
        <w:keepNext/>
        <w:spacing w:after="90" w:before="220"/>
      </w:pPr>
      <w:r>
        <w:t xml:space="preserve">Despre tine</w:t>
      </w:r>
    </w:p>
    <w:p>
      <w:pPr>
        <w:widowControl/>
        <w:spacing w:after="120" w:line="276" w:lineRule="auto"/>
      </w:pPr>
      <w:r>
        <w:rPr>
          <w:rFonts w:ascii="Arial" w:cs="Arial" w:eastAsia="Arial" w:hAnsi="Arial"/>
          <w:i/>
          <w:iCs/>
          <w:color w:val="000000"/>
          <w:sz w:val="21"/>
          <w:szCs w:val="21"/>
        </w:rPr>
        <w:t xml:space="preserve">Completează datele tale și explică legătura cu această solicitare.</w:t>
      </w:r>
    </w:p>
    <w:p>
      <w:pPr>
        <w:widowControl/>
        <w:spacing w:after="95" w:line="276" w:lineRule="auto"/>
      </w:pPr>
      <w:r>
        <w:rPr>
          <w:rFonts w:ascii="Arial" w:cs="Arial" w:eastAsia="Arial" w:hAnsi="Arial"/>
          <w:b/>
          <w:bCs/>
          <w:color w:val="000000"/>
          <w:sz w:val="21"/>
          <w:szCs w:val="21"/>
        </w:rPr>
        <w:t xml:space="preserve">Nume și prenume: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Legătura cu persoana decedată sau interesul tău: </w:t>
      </w:r>
      <w:r>
        <w:rPr>
          <w:rFonts w:ascii="Arial" w:cs="Arial" w:eastAsia="Arial" w:hAnsi="Arial"/>
          <w:color w:val="555555"/>
          <w:sz w:val="21"/>
          <w:szCs w:val="21"/>
        </w:rPr>
        <w:t xml:space="preserve">[de completat]</w:t>
      </w:r>
    </w:p>
    <w:p>
      <w:pPr>
        <w:widowControl/>
        <w:spacing w:after="180" w:line="276" w:lineRule="auto"/>
      </w:pPr>
      <w:r>
        <w:rPr>
          <w:rFonts w:ascii="Arial" w:cs="Arial" w:eastAsia="Arial" w:hAnsi="Arial"/>
          <w:b/>
          <w:bCs/>
          <w:color w:val="000000"/>
          <w:sz w:val="21"/>
          <w:szCs w:val="21"/>
        </w:rPr>
        <w:t xml:space="preserve">Adresa ta completă: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Telefon (dacă este cunoscut):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E-mail (dacă este cunoscut): </w:t>
      </w:r>
      <w:r>
        <w:rPr>
          <w:rFonts w:ascii="Arial" w:cs="Arial" w:eastAsia="Arial" w:hAnsi="Arial"/>
          <w:color w:val="555555"/>
          <w:sz w:val="21"/>
          <w:szCs w:val="21"/>
        </w:rPr>
        <w:t xml:space="preserve">[de completat]</w:t>
      </w:r>
    </w:p>
    <w:p>
      <w:pPr>
        <w:pStyle w:val="Heading1"/>
        <w:keepNext/>
        <w:spacing w:after="90" w:before="220"/>
      </w:pPr>
      <w:r>
        <w:t xml:space="preserve">Ce proprietate cauți</w:t>
      </w:r>
    </w:p>
    <w:p>
      <w:pPr>
        <w:widowControl/>
        <w:spacing w:after="120" w:line="276" w:lineRule="auto"/>
      </w:pPr>
      <w:r>
        <w:rPr>
          <w:rFonts w:ascii="Arial" w:cs="Arial" w:eastAsia="Arial" w:hAnsi="Arial"/>
          <w:i/>
          <w:iCs/>
          <w:color w:val="000000"/>
          <w:sz w:val="21"/>
          <w:szCs w:val="21"/>
        </w:rPr>
        <w:t xml:space="preserve">Adresa și reperele cunoscute ajută oficiul să identifice imobilul. Numerele tehnice sunt opționale.</w:t>
      </w:r>
    </w:p>
    <w:p>
      <w:pPr>
        <w:widowControl/>
        <w:spacing w:after="180" w:line="276" w:lineRule="auto"/>
      </w:pPr>
      <w:r>
        <w:rPr>
          <w:rFonts w:ascii="Arial" w:cs="Arial" w:eastAsia="Arial" w:hAnsi="Arial"/>
          <w:b/>
          <w:bCs/>
          <w:color w:val="000000"/>
          <w:sz w:val="21"/>
          <w:szCs w:val="21"/>
        </w:rPr>
        <w:t xml:space="preserve">Localitatea și adresa proprietății: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Numele proprietarului cunoscut (dacă este cunoscut):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Număr de carte funciară (dacă este cunoscut):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Număr cadastral / topografic (dacă este cunoscut): </w:t>
      </w:r>
      <w:r>
        <w:rPr>
          <w:rFonts w:ascii="Arial" w:cs="Arial" w:eastAsia="Arial" w:hAnsi="Arial"/>
          <w:color w:val="555555"/>
          <w:sz w:val="21"/>
          <w:szCs w:val="21"/>
        </w:rPr>
        <w:t xml:space="preserve">[de completat]</w:t>
      </w:r>
    </w:p>
    <w:p>
      <w:pPr>
        <w:pStyle w:val="Heading1"/>
        <w:keepNext/>
        <w:spacing w:after="90" w:before="220"/>
      </w:pPr>
      <w:r>
        <w:t xml:space="preserve">Ce acte îți lipsesc</w:t>
      </w:r>
    </w:p>
    <w:p>
      <w:pPr>
        <w:widowControl/>
        <w:spacing w:after="120" w:line="276" w:lineRule="auto"/>
      </w:pPr>
      <w:r>
        <w:rPr>
          <w:rFonts w:ascii="Arial" w:cs="Arial" w:eastAsia="Arial" w:hAnsi="Arial"/>
          <w:i/>
          <w:iCs/>
          <w:color w:val="000000"/>
          <w:sz w:val="21"/>
          <w:szCs w:val="21"/>
        </w:rPr>
        <w:t xml:space="preserve">Descrie ce document cauți și de ce ai nevoie de el.</w:t>
      </w:r>
    </w:p>
    <w:p>
      <w:pPr>
        <w:widowControl/>
        <w:spacing w:after="180" w:line="276" w:lineRule="auto"/>
      </w:pPr>
      <w:r>
        <w:rPr>
          <w:rFonts w:ascii="Arial" w:cs="Arial" w:eastAsia="Arial" w:hAnsi="Arial"/>
          <w:b/>
          <w:bCs/>
          <w:color w:val="000000"/>
          <w:sz w:val="21"/>
          <w:szCs w:val="21"/>
        </w:rPr>
        <w:t xml:space="preserve">Documentele pentru care ceri copii: </w:t>
      </w:r>
      <w:r>
        <w:rPr>
          <w:rFonts w:ascii="Arial" w:cs="Arial" w:eastAsia="Arial" w:hAnsi="Arial"/>
          <w:color w:val="555555"/>
          <w:sz w:val="21"/>
          <w:szCs w:val="21"/>
        </w:rPr>
        <w:t xml:space="preserve">[de completat]</w:t>
      </w:r>
    </w:p>
    <w:p>
      <w:pPr>
        <w:widowControl/>
        <w:spacing w:after="180" w:line="276" w:lineRule="auto"/>
      </w:pPr>
      <w:r>
        <w:rPr>
          <w:rFonts w:ascii="Arial" w:cs="Arial" w:eastAsia="Arial" w:hAnsi="Arial"/>
          <w:b/>
          <w:bCs/>
          <w:color w:val="000000"/>
          <w:sz w:val="21"/>
          <w:szCs w:val="21"/>
        </w:rPr>
        <w:t xml:space="preserve">De ce ai nevoie de aceste documente?: </w:t>
      </w:r>
      <w:r>
        <w:rPr>
          <w:rFonts w:ascii="Arial" w:cs="Arial" w:eastAsia="Arial" w:hAnsi="Arial"/>
          <w:color w:val="555555"/>
          <w:sz w:val="21"/>
          <w:szCs w:val="21"/>
        </w:rPr>
        <w:t xml:space="preserve">[de completat]</w:t>
      </w:r>
    </w:p>
    <w:p>
      <w:pPr>
        <w:pStyle w:val="Heading1"/>
        <w:keepNext/>
        <w:spacing w:after="90" w:before="220"/>
      </w:pPr>
      <w:r>
        <w:t xml:space="preserve">Alte informații pentru destinatar</w:t>
      </w:r>
    </w:p>
    <w:p>
      <w:pPr>
        <w:widowControl/>
        <w:spacing w:after="180" w:line="276" w:lineRule="auto"/>
      </w:pPr>
      <w:r>
        <w:rPr>
          <w:rFonts w:ascii="Arial" w:cs="Arial" w:eastAsia="Arial" w:hAnsi="Arial"/>
          <w:b/>
          <w:bCs/>
          <w:color w:val="000000"/>
          <w:sz w:val="21"/>
          <w:szCs w:val="21"/>
        </w:rPr>
        <w:t xml:space="preserve">Alte informații pentru destinatar (opțional): </w:t>
      </w:r>
      <w:r>
        <w:rPr>
          <w:rFonts w:ascii="Arial" w:cs="Arial" w:eastAsia="Arial" w:hAnsi="Arial"/>
          <w:color w:val="555555"/>
          <w:sz w:val="21"/>
          <w:szCs w:val="21"/>
        </w:rPr>
        <w:t xml:space="preserve">[de completat]</w:t>
      </w:r>
    </w:p>
    <w:p>
      <w:pPr>
        <w:pStyle w:val="Heading1"/>
        <w:keepNext/>
        <w:pageBreakBefore/>
        <w:spacing w:after="90" w:before="220"/>
      </w:pPr>
      <w:r>
        <w:t xml:space="preserve">Acte anexate</w:t>
      </w:r>
    </w:p>
    <w:p>
      <w:pPr>
        <w:widowControl/>
        <w:spacing w:after="120" w:line="276" w:lineRule="auto"/>
      </w:pPr>
      <w:r>
        <w:rPr>
          <w:rFonts w:ascii="Arial" w:cs="Arial" w:eastAsia="Arial" w:hAnsi="Arial"/>
          <w:i w:val="false"/>
          <w:iCs w:val="false"/>
          <w:color w:val="000000"/>
          <w:sz w:val="21"/>
          <w:szCs w:val="21"/>
        </w:rPr>
        <w:t xml:space="preserve">Bifează manual documentele pe care le atașezi. Lista poate fi completată după cerințele instituției.</w:t>
      </w:r>
    </w:p>
    <w:p>
      <w:pPr>
        <w:pStyle w:val="ListParagraph"/>
        <w:widowControl/>
        <w:numPr>
          <w:ilvl w:val="0"/>
          <w:numId w:val="2"/>
        </w:numPr>
        <w:spacing w:after="70" w:line="264" w:lineRule="auto"/>
      </w:pPr>
      <w:r>
        <w:t xml:space="preserve">[ ] Actul de identitate al solicitantului</w:t>
      </w:r>
    </w:p>
    <w:p>
      <w:pPr>
        <w:pStyle w:val="ListParagraph"/>
        <w:widowControl/>
        <w:numPr>
          <w:ilvl w:val="0"/>
          <w:numId w:val="2"/>
        </w:numPr>
        <w:spacing w:after="70" w:line="264" w:lineRule="auto"/>
      </w:pPr>
      <w:r>
        <w:t xml:space="preserve">[ ] Certificatul de deces</w:t>
      </w:r>
    </w:p>
    <w:p>
      <w:pPr>
        <w:pStyle w:val="ListParagraph"/>
        <w:widowControl/>
        <w:numPr>
          <w:ilvl w:val="0"/>
          <w:numId w:val="2"/>
        </w:numPr>
        <w:spacing w:after="70" w:line="264" w:lineRule="auto"/>
      </w:pPr>
      <w:r>
        <w:t xml:space="preserve">[ ] Acte de stare civilă privind legătura de familie</w:t>
      </w:r>
    </w:p>
    <w:p>
      <w:pPr>
        <w:pStyle w:val="ListParagraph"/>
        <w:widowControl/>
        <w:numPr>
          <w:ilvl w:val="0"/>
          <w:numId w:val="2"/>
        </w:numPr>
        <w:spacing w:after="70" w:line="264" w:lineRule="auto"/>
      </w:pPr>
      <w:r>
        <w:t xml:space="preserve">[ ] Împuternicire / procură, dacă este cazul</w:t>
      </w:r>
    </w:p>
    <w:p>
      <w:pPr>
        <w:pStyle w:val="ListParagraph"/>
        <w:widowControl/>
        <w:numPr>
          <w:ilvl w:val="0"/>
          <w:numId w:val="2"/>
        </w:numPr>
        <w:spacing w:after="70" w:line="264" w:lineRule="auto"/>
      </w:pPr>
      <w:r>
        <w:t xml:space="preserve">[ ] Documente care justifică interesul pentru acces</w:t>
      </w:r>
    </w:p>
    <w:p>
      <w:pPr>
        <w:pStyle w:val="ListParagraph"/>
        <w:widowControl/>
        <w:numPr>
          <w:ilvl w:val="0"/>
          <w:numId w:val="2"/>
        </w:numPr>
        <w:spacing w:after="70" w:line="264" w:lineRule="auto"/>
      </w:pPr>
      <w:r>
        <w:t xml:space="preserve">[ ] Copii ale documentelor cunoscute pentru identificarea imobilului</w:t>
      </w:r>
    </w:p>
    <w:p>
      <w:pPr>
        <w:pStyle w:val="ListParagraph"/>
        <w:widowControl/>
        <w:numPr>
          <w:ilvl w:val="0"/>
          <w:numId w:val="2"/>
        </w:numPr>
        <w:spacing w:after="70" w:line="264" w:lineRule="auto"/>
      </w:pPr>
      <w:r>
        <w:t xml:space="preserve">[ ] Dovada plății tarifului, dacă a fost solicitată</w:t>
      </w:r>
    </w:p>
    <w:p>
      <w:pPr>
        <w:pStyle w:val="ListParagraph"/>
        <w:widowControl/>
        <w:numPr>
          <w:ilvl w:val="0"/>
          <w:numId w:val="2"/>
        </w:numPr>
        <w:spacing w:after="70" w:line="264" w:lineRule="auto"/>
      </w:pPr>
      <w:r>
        <w:t xml:space="preserve">[ ] Alte documente — detalii: [de completat]</w:t>
      </w:r>
    </w:p>
    <w:p>
      <w:pPr>
        <w:pStyle w:val="Heading1"/>
        <w:keepNext/>
        <w:spacing w:after="90" w:before="220"/>
      </w:pPr>
      <w:r>
        <w:t xml:space="preserve">Depunerea cererii</w:t>
      </w:r>
    </w:p>
    <w:p>
      <w:pPr>
        <w:widowControl/>
        <w:spacing w:after="120" w:line="276" w:lineRule="auto"/>
      </w:pPr>
      <w:r>
        <w:rPr>
          <w:rFonts w:ascii="Arial" w:cs="Arial" w:eastAsia="Arial" w:hAnsi="Arial"/>
          <w:i w:val="false"/>
          <w:iCs w:val="false"/>
          <w:color w:val="000000"/>
          <w:sz w:val="21"/>
          <w:szCs w:val="21"/>
        </w:rPr>
        <w:t xml:space="preserve">Depui la oficiul/biroul de cadastru care deține arhiva, prin canalul acceptat. Confirmă forma copiilor, tariful și dovada plății înainte de depunere. Această cerere nu reprezintă o cerere de intabulare.</w:t>
      </w:r>
    </w:p>
    <w:p>
      <w:pPr>
        <w:keepLines/>
        <w:spacing w:before="300"/>
      </w:pPr>
      <w:r>
        <w:rPr>
          <w:rFonts w:ascii="Arial" w:cs="Arial" w:eastAsia="Arial" w:hAnsi="Arial"/>
          <w:b/>
          <w:bCs/>
          <w:color w:val="000000"/>
          <w:sz w:val="21"/>
          <w:szCs w:val="21"/>
        </w:rPr>
        <w:t xml:space="preserve">Data: </w:t>
      </w:r>
      <w:r>
        <w:rPr>
          <w:rFonts w:ascii="Arial" w:cs="Arial" w:eastAsia="Arial" w:hAnsi="Arial"/>
          <w:color w:val="000000"/>
          <w:sz w:val="21"/>
          <w:szCs w:val="21"/>
        </w:rPr>
        <w:t xml:space="preserve">[de completat]</w:t>
      </w:r>
      <w:r>
        <w:rPr>
          <w:rFonts w:ascii="Arial" w:cs="Arial" w:eastAsia="Arial" w:hAnsi="Arial"/>
          <w:color w:val="000000"/>
          <w:sz w:val="21"/>
          <w:szCs w:val="21"/>
        </w:rPr>
        <w:t xml:space="preserve">                                      </w:t>
      </w:r>
      <w:r>
        <w:rPr>
          <w:rFonts w:ascii="Arial" w:cs="Arial" w:eastAsia="Arial" w:hAnsi="Arial"/>
          <w:b/>
          <w:bCs/>
          <w:color w:val="000000"/>
          <w:sz w:val="21"/>
          <w:szCs w:val="21"/>
        </w:rPr>
        <w:t xml:space="preserve">Semnătura: </w:t>
      </w:r>
      <w:r>
        <w:rPr>
          <w:rFonts w:ascii="Arial" w:cs="Arial" w:eastAsia="Arial" w:hAnsi="Arial"/>
          <w:color w:val="000000"/>
          <w:sz w:val="21"/>
          <w:szCs w:val="21"/>
        </w:rPr>
        <w:t xml:space="preserve">[de completat]</w:t>
      </w:r>
    </w:p>
    <w:sectPr>
      <w:pgSz w:w="11906" w:h="16838" w:orient="portrait"/>
      <w:pgMar w:top="1134" w:right="1134" w:bottom="1134"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none"/>
      <w:lvlJc w:val="left"/>
      <w:pPr>
        <w:ind w:left="0" w:hanging="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000000"/>
        <w:sz w:val="21"/>
        <w:szCs w:val="21"/>
      </w:rPr>
    </w:rPrDefault>
    <w:pPrDefault>
      <w:pPr>
        <w:spacing w:after="120" w:line="276" w:lineRule="auto"/>
      </w:pPr>
    </w:pPrDefault>
  </w:docDefaults>
  <w:style w:type="paragraph" w:styleId="Title">
    <w:name w:val="Title"/>
    <w:basedOn w:val="Normal"/>
    <w:next w:val="Normal"/>
    <w:qFormat/>
    <w:pPr>
      <w:jc w:val="center"/>
    </w:pPr>
    <w:rPr>
      <w:rFonts w:ascii="Arial" w:cs="Arial" w:eastAsia="Arial" w:hAnsi="Arial"/>
      <w:b/>
      <w:bCs/>
      <w:color w:val="000000"/>
      <w:sz w:val="30"/>
      <w:szCs w:val="30"/>
    </w:rPr>
  </w:style>
  <w:style w:type="paragraph" w:styleId="Heading1">
    <w:name w:val="Heading 1"/>
    <w:basedOn w:val="Normal"/>
    <w:next w:val="Normal"/>
    <w:qFormat/>
    <w:pPr>
      <w:keepNext/>
      <w:spacing w:after="90" w:before="220"/>
    </w:pPr>
    <w:rPr>
      <w:rFonts w:ascii="Arial" w:cs="Arial" w:eastAsia="Arial" w:hAnsi="Arial"/>
      <w:b/>
      <w:bCs/>
      <w:color w:val="000000"/>
      <w:sz w:val="23"/>
      <w:szCs w:val="23"/>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Cerere pentru eliberarea copiilor după documente din arhiva OCPI</dc:title>
  <dc:subject>Model orientativ de cerere către OCPI</dc:subject>
  <dc:creator>Dosar Succesiune</dc:creator>
  <dc:description>Model orientativ. Oficiul verifică documentele existente în arhivă și interesul justificat pentru acces. Dacă publică un tipizat propriu, folosește-l sau transferă în el datele pregătite aici.</dc:description>
  <cp:lastModifiedBy>Un-named</cp:lastModifiedBy>
  <cp:revision>1</cp:revision>
  <dcterms:created xsi:type="dcterms:W3CDTF">2026-09-10T14:33:19.505Z</dcterms:created>
  <dcterms:modified xsi:type="dcterms:W3CDTF">2026-09-10T14:33:19.505Z</dcterms:modified>
</cp:coreProperties>
</file>

<file path=docProps/custom.xml><?xml version="1.0" encoding="utf-8"?>
<Properties xmlns="http://schemas.openxmlformats.org/officeDocument/2006/custom-properties" xmlns:vt="http://schemas.openxmlformats.org/officeDocument/2006/docPropsVTypes"/>
</file>